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5C" w:rsidRPr="00F13C33" w:rsidRDefault="00410A5C" w:rsidP="00410A5C">
      <w:pPr>
        <w:jc w:val="both"/>
        <w:rPr>
          <w:rFonts w:ascii="Albertus Medium" w:hAnsi="Albertus Medium"/>
          <w:b/>
          <w:color w:val="FF0000"/>
          <w:sz w:val="22"/>
          <w:szCs w:val="22"/>
          <w:lang w:val="en-AU" w:eastAsia="it-IT"/>
        </w:rPr>
      </w:pPr>
    </w:p>
    <w:p w:rsidR="004C4EC8" w:rsidRPr="002349B0" w:rsidRDefault="004C4EC8" w:rsidP="003A3337">
      <w:pPr>
        <w:jc w:val="both"/>
        <w:rPr>
          <w:rFonts w:ascii="Albertus Medium" w:hAnsi="Albertus Medium"/>
          <w:b/>
          <w:color w:val="FF0000"/>
          <w:sz w:val="22"/>
          <w:szCs w:val="22"/>
          <w:lang w:val="en-AU" w:eastAsia="it-IT"/>
        </w:rPr>
      </w:pPr>
      <w:r w:rsidRPr="002349B0">
        <w:rPr>
          <w:rFonts w:ascii="Albertus Medium" w:hAnsi="Albertus Medium"/>
          <w:b/>
          <w:color w:val="FF0000"/>
          <w:sz w:val="22"/>
          <w:szCs w:val="22"/>
          <w:lang w:val="en-AU" w:eastAsia="it-IT"/>
        </w:rPr>
        <w:t xml:space="preserve">   </w:t>
      </w:r>
      <w:r w:rsidR="00410A5C" w:rsidRPr="002349B0">
        <w:rPr>
          <w:rFonts w:ascii="Albertus Medium" w:hAnsi="Albertus Medium"/>
          <w:b/>
          <w:color w:val="FF0000"/>
          <w:sz w:val="22"/>
          <w:szCs w:val="22"/>
          <w:lang w:val="en-AU" w:eastAsia="it-IT"/>
        </w:rPr>
        <w:t>A CENTRALIDADE DA PESSOA</w:t>
      </w:r>
      <w:r w:rsidR="00F13C33" w:rsidRPr="002349B0">
        <w:rPr>
          <w:rFonts w:ascii="Albertus Medium" w:hAnsi="Albertus Medium"/>
          <w:b/>
          <w:color w:val="FF0000"/>
          <w:sz w:val="22"/>
          <w:szCs w:val="22"/>
          <w:lang w:val="en-AU" w:eastAsia="it-IT"/>
        </w:rPr>
        <w:t xml:space="preserve"> </w:t>
      </w:r>
    </w:p>
    <w:p w:rsidR="004C4EC8" w:rsidRDefault="004C4EC8" w:rsidP="003A3337">
      <w:pPr>
        <w:jc w:val="both"/>
        <w:rPr>
          <w:rFonts w:ascii="Albertus Medium" w:hAnsi="Albertus Medium"/>
          <w:b/>
          <w:color w:val="000000" w:themeColor="text1"/>
          <w:sz w:val="22"/>
          <w:szCs w:val="22"/>
          <w:lang w:val="en-AU" w:eastAsia="it-IT"/>
        </w:rPr>
      </w:pPr>
      <w:r>
        <w:rPr>
          <w:rFonts w:ascii="Albertus Medium" w:hAnsi="Albertus Medium"/>
          <w:b/>
          <w:color w:val="000000" w:themeColor="text1"/>
          <w:sz w:val="22"/>
          <w:szCs w:val="22"/>
          <w:lang w:val="en-AU" w:eastAsia="it-IT"/>
        </w:rPr>
        <w:t xml:space="preserve">                          </w:t>
      </w:r>
    </w:p>
    <w:p w:rsidR="004C4EC8" w:rsidRPr="004C4EC8" w:rsidRDefault="004C4EC8" w:rsidP="003A3337">
      <w:pPr>
        <w:jc w:val="both"/>
        <w:rPr>
          <w:rFonts w:ascii="Albertus Medium" w:hAnsi="Albertus Medium"/>
          <w:b/>
          <w:color w:val="002060"/>
          <w:sz w:val="22"/>
          <w:szCs w:val="22"/>
          <w:lang w:val="en-AU" w:eastAsia="it-IT"/>
        </w:rPr>
      </w:pPr>
      <w:r w:rsidRPr="004C4EC8">
        <w:rPr>
          <w:rFonts w:ascii="Albertus Medium" w:hAnsi="Albertus Medium"/>
          <w:b/>
          <w:color w:val="002060"/>
          <w:sz w:val="22"/>
          <w:szCs w:val="22"/>
          <w:lang w:val="en-AU" w:eastAsia="it-IT"/>
        </w:rPr>
        <w:t xml:space="preserve">                      </w:t>
      </w:r>
      <w:r w:rsidR="00F13C33" w:rsidRPr="004C4EC8">
        <w:rPr>
          <w:rFonts w:ascii="Albertus Medium" w:hAnsi="Albertus Medium"/>
          <w:b/>
          <w:color w:val="002060"/>
          <w:sz w:val="22"/>
          <w:szCs w:val="22"/>
          <w:lang w:val="en-AU" w:eastAsia="it-IT"/>
        </w:rPr>
        <w:t>E</w:t>
      </w:r>
    </w:p>
    <w:p w:rsidR="004C4EC8" w:rsidRDefault="00F13C33" w:rsidP="003A3337">
      <w:pPr>
        <w:jc w:val="both"/>
        <w:rPr>
          <w:rFonts w:ascii="Albertus Medium" w:hAnsi="Albertus Medium"/>
          <w:b/>
          <w:color w:val="000000" w:themeColor="text1"/>
          <w:sz w:val="22"/>
          <w:szCs w:val="22"/>
          <w:lang w:val="en-AU" w:eastAsia="it-IT"/>
        </w:rPr>
      </w:pPr>
      <w:r w:rsidRPr="00F13C33">
        <w:rPr>
          <w:rFonts w:ascii="Albertus Medium" w:hAnsi="Albertus Medium"/>
          <w:b/>
          <w:color w:val="000000" w:themeColor="text1"/>
          <w:sz w:val="22"/>
          <w:szCs w:val="22"/>
          <w:lang w:val="en-AU" w:eastAsia="it-IT"/>
        </w:rPr>
        <w:t xml:space="preserve"> </w:t>
      </w:r>
      <w:r w:rsidR="004C4EC8">
        <w:rPr>
          <w:rFonts w:ascii="Albertus Medium" w:hAnsi="Albertus Medium"/>
          <w:b/>
          <w:color w:val="000000" w:themeColor="text1"/>
          <w:sz w:val="22"/>
          <w:szCs w:val="22"/>
          <w:lang w:val="en-AU" w:eastAsia="it-IT"/>
        </w:rPr>
        <w:t xml:space="preserve">               </w:t>
      </w:r>
    </w:p>
    <w:p w:rsidR="004C4EC8" w:rsidRPr="002349B0" w:rsidRDefault="004C4EC8" w:rsidP="003A3337">
      <w:pPr>
        <w:jc w:val="both"/>
        <w:rPr>
          <w:rFonts w:ascii="Albertus Medium" w:hAnsi="Albertus Medium"/>
          <w:b/>
          <w:color w:val="00B050"/>
          <w:sz w:val="22"/>
          <w:szCs w:val="22"/>
          <w:lang w:val="en-AU" w:eastAsia="it-IT"/>
        </w:rPr>
      </w:pPr>
      <w:r w:rsidRPr="002349B0">
        <w:rPr>
          <w:rFonts w:ascii="Albertus Medium" w:hAnsi="Albertus Medium"/>
          <w:b/>
          <w:color w:val="00B050"/>
          <w:sz w:val="22"/>
          <w:szCs w:val="22"/>
          <w:lang w:val="en-AU" w:eastAsia="it-IT"/>
        </w:rPr>
        <w:t xml:space="preserve">                   </w:t>
      </w:r>
      <w:r w:rsidR="003A3337" w:rsidRPr="002349B0">
        <w:rPr>
          <w:rFonts w:ascii="Albertus Medium" w:hAnsi="Albertus Medium"/>
          <w:b/>
          <w:color w:val="00B050"/>
          <w:sz w:val="22"/>
          <w:szCs w:val="22"/>
          <w:lang w:val="en-AU" w:eastAsia="it-IT"/>
        </w:rPr>
        <w:t>DA</w:t>
      </w:r>
      <w:r w:rsidR="001C2DE5" w:rsidRPr="002349B0">
        <w:rPr>
          <w:rFonts w:ascii="Albertus Medium" w:hAnsi="Albertus Medium"/>
          <w:b/>
          <w:color w:val="00B050"/>
          <w:sz w:val="22"/>
          <w:szCs w:val="22"/>
          <w:lang w:val="en-AU" w:eastAsia="it-IT"/>
        </w:rPr>
        <w:t>S RELAÇÕE</w:t>
      </w:r>
      <w:r w:rsidR="00410A5C" w:rsidRPr="002349B0">
        <w:rPr>
          <w:rFonts w:ascii="Albertus Medium" w:hAnsi="Albertus Medium"/>
          <w:b/>
          <w:color w:val="00B050"/>
          <w:sz w:val="22"/>
          <w:szCs w:val="22"/>
          <w:lang w:val="en-AU" w:eastAsia="it-IT"/>
        </w:rPr>
        <w:t xml:space="preserve">S HUMANAS </w:t>
      </w:r>
    </w:p>
    <w:p w:rsidR="004C4EC8" w:rsidRDefault="004C4EC8" w:rsidP="003A3337">
      <w:pPr>
        <w:jc w:val="both"/>
        <w:rPr>
          <w:rFonts w:ascii="Albertus Medium" w:hAnsi="Albertus Medium"/>
          <w:b/>
          <w:color w:val="C00000"/>
          <w:sz w:val="22"/>
          <w:szCs w:val="22"/>
          <w:lang w:val="en-AU" w:eastAsia="it-IT"/>
        </w:rPr>
      </w:pPr>
    </w:p>
    <w:p w:rsidR="004C4EC8" w:rsidRDefault="004C4EC8" w:rsidP="003A3337">
      <w:pPr>
        <w:jc w:val="both"/>
        <w:rPr>
          <w:rFonts w:ascii="Albertus Medium" w:hAnsi="Albertus Medium"/>
          <w:b/>
          <w:color w:val="C00000"/>
          <w:sz w:val="22"/>
          <w:szCs w:val="22"/>
          <w:lang w:val="en-AU" w:eastAsia="it-IT"/>
        </w:rPr>
      </w:pPr>
      <w:r>
        <w:rPr>
          <w:rFonts w:ascii="Albertus Medium" w:hAnsi="Albertus Medium"/>
          <w:b/>
          <w:color w:val="C00000"/>
          <w:sz w:val="22"/>
          <w:szCs w:val="22"/>
          <w:lang w:val="en-AU" w:eastAsia="it-IT"/>
        </w:rPr>
        <w:t xml:space="preserve">                                   </w:t>
      </w:r>
    </w:p>
    <w:p w:rsidR="00222CBA" w:rsidRPr="003A3337" w:rsidRDefault="004C4EC8" w:rsidP="003A3337">
      <w:pPr>
        <w:jc w:val="both"/>
        <w:rPr>
          <w:rFonts w:ascii="Albertus Medium" w:hAnsi="Albertus Medium"/>
          <w:b/>
          <w:color w:val="00B050"/>
          <w:sz w:val="22"/>
          <w:szCs w:val="22"/>
          <w:lang w:val="en-AU" w:eastAsia="it-IT"/>
        </w:rPr>
      </w:pPr>
      <w:r>
        <w:rPr>
          <w:rFonts w:ascii="Albertus Medium" w:hAnsi="Albertus Medium"/>
          <w:b/>
          <w:color w:val="C00000"/>
          <w:sz w:val="22"/>
          <w:szCs w:val="22"/>
          <w:lang w:val="en-AU" w:eastAsia="it-IT"/>
        </w:rPr>
        <w:t xml:space="preserve">                                         </w:t>
      </w:r>
      <w:r w:rsidR="00AD297E" w:rsidRPr="00F13C33">
        <w:rPr>
          <w:rFonts w:ascii="Albertus Medium" w:hAnsi="Albertus Medium"/>
          <w:b/>
          <w:color w:val="7030A0"/>
          <w:sz w:val="22"/>
          <w:szCs w:val="22"/>
          <w:lang w:val="en-AU" w:eastAsia="it-IT"/>
        </w:rPr>
        <w:t>NA COMUNICAÇÃO</w:t>
      </w:r>
      <w:r w:rsidR="00410A5C" w:rsidRPr="00F13C33">
        <w:rPr>
          <w:rFonts w:ascii="Albertus Medium" w:hAnsi="Albertus Medium"/>
          <w:b/>
          <w:color w:val="7030A0"/>
          <w:sz w:val="22"/>
          <w:szCs w:val="22"/>
          <w:lang w:val="en-AU" w:eastAsia="it-IT"/>
        </w:rPr>
        <w:t xml:space="preserve"> </w:t>
      </w:r>
    </w:p>
    <w:p w:rsidR="00222CBA" w:rsidRDefault="00222CBA" w:rsidP="00410A5C">
      <w:pPr>
        <w:pStyle w:val="SemEspaamento"/>
        <w:jc w:val="both"/>
        <w:rPr>
          <w:rFonts w:ascii="Calibri Light" w:eastAsia="Times New Roman" w:hAnsi="Calibri Light" w:cs="Times New Roman"/>
          <w:b/>
          <w:color w:val="FF0000"/>
          <w:sz w:val="36"/>
          <w:szCs w:val="36"/>
          <w:lang w:val="es-ES" w:eastAsia="it-IT"/>
        </w:rPr>
      </w:pPr>
    </w:p>
    <w:p w:rsidR="00410A5C" w:rsidRPr="001C2DE5" w:rsidRDefault="00410A5C" w:rsidP="00410A5C">
      <w:pPr>
        <w:pStyle w:val="SemEspaamento"/>
        <w:jc w:val="both"/>
        <w:rPr>
          <w:rFonts w:ascii="Calibri Light" w:eastAsia="Times New Roman" w:hAnsi="Calibri Light" w:cs="Times New Roman"/>
          <w:b/>
          <w:color w:val="FF0000"/>
          <w:sz w:val="32"/>
          <w:szCs w:val="32"/>
          <w:lang w:val="es-ES" w:eastAsia="it-IT"/>
        </w:rPr>
      </w:pPr>
      <w:r w:rsidRPr="001C2DE5">
        <w:rPr>
          <w:rFonts w:ascii="Calibri Light" w:eastAsia="Times New Roman" w:hAnsi="Calibri Light" w:cs="Times New Roman"/>
          <w:b/>
          <w:color w:val="FF0000"/>
          <w:sz w:val="32"/>
          <w:szCs w:val="32"/>
          <w:lang w:val="es-ES" w:eastAsia="it-IT"/>
        </w:rPr>
        <w:t>Queridos amigos e amigas</w:t>
      </w:r>
      <w:proofErr w:type="gramStart"/>
      <w:r w:rsidRPr="001C2DE5">
        <w:rPr>
          <w:rFonts w:ascii="Calibri Light" w:eastAsia="Times New Roman" w:hAnsi="Calibri Light" w:cs="Times New Roman"/>
          <w:b/>
          <w:color w:val="FF0000"/>
          <w:sz w:val="32"/>
          <w:szCs w:val="32"/>
          <w:lang w:val="es-ES" w:eastAsia="it-IT"/>
        </w:rPr>
        <w:t>!</w:t>
      </w:r>
      <w:proofErr w:type="gramEnd"/>
    </w:p>
    <w:p w:rsidR="00410A5C" w:rsidRPr="00AD297E" w:rsidRDefault="00410A5C" w:rsidP="00AD297E">
      <w:pPr>
        <w:jc w:val="both"/>
        <w:rPr>
          <w:rFonts w:asciiTheme="majorHAnsi" w:hAnsiTheme="majorHAnsi"/>
          <w:color w:val="FF0000"/>
          <w:sz w:val="28"/>
          <w:szCs w:val="28"/>
          <w:lang w:val="en-AU" w:eastAsia="it-IT"/>
        </w:rPr>
      </w:pPr>
    </w:p>
    <w:p w:rsidR="00410A5C" w:rsidRPr="00AD297E" w:rsidRDefault="004C4EC8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O </w:t>
      </w:r>
      <w:r w:rsidR="00410A5C"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P</w:t>
      </w:r>
      <w:r w:rsidR="005C3519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. Àngel Fernà</w:t>
      </w:r>
      <w:r w:rsidR="00222CBA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ndez Artime, na </w:t>
      </w:r>
      <w:r w:rsidR="00410A5C"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Proposta Programática  </w:t>
      </w:r>
      <w:r w:rsidR="00222CBA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do Reit</w:t>
      </w:r>
      <w:r w:rsidR="00FB2922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or-Mor à Congregação Salesiana a</w:t>
      </w:r>
      <w:r w:rsidR="00222CBA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pós o Capítulo Geral 28 </w:t>
      </w:r>
      <w:r w:rsidR="00410A5C"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</w:t>
      </w:r>
      <w:r w:rsidR="00222CBA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nos convida a</w:t>
      </w:r>
      <w:r w:rsidR="00410A5C"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a</w:t>
      </w:r>
      <w:r w:rsidR="00222CBA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ssumir</w:t>
      </w:r>
      <w:r w:rsidR="00303A5F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mos</w:t>
      </w:r>
      <w:r w:rsidR="00222CBA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juntos a comunicação como</w:t>
      </w:r>
      <w:r w:rsidR="00095F55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vivência do</w:t>
      </w:r>
      <w:r w:rsidR="00410A5C"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</w:t>
      </w:r>
      <w:r w:rsidR="0041583E">
        <w:rPr>
          <w:rFonts w:asciiTheme="majorHAnsi" w:hAnsiTheme="majorHAnsi"/>
          <w:sz w:val="28"/>
          <w:szCs w:val="28"/>
        </w:rPr>
        <w:t>“</w:t>
      </w:r>
      <w:r w:rsidR="00410A5C"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sacramento salesiano</w:t>
      </w:r>
      <w:r w:rsidR="0041583E">
        <w:rPr>
          <w:rFonts w:asciiTheme="majorHAnsi" w:hAnsiTheme="majorHAnsi"/>
          <w:sz w:val="28"/>
          <w:szCs w:val="28"/>
        </w:rPr>
        <w:t>”</w:t>
      </w:r>
      <w:r w:rsidR="00410A5C"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da presença na cultura juvenil dos nossos tempos.</w:t>
      </w:r>
    </w:p>
    <w:p w:rsidR="00410A5C" w:rsidRPr="00AD297E" w:rsidRDefault="00410A5C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410A5C" w:rsidRPr="00AD297E" w:rsidRDefault="00410A5C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O que significa para nós, educador</w:t>
      </w:r>
      <w:r w:rsid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es comunicadores, esta proposta </w:t>
      </w:r>
      <w:r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para nosso trabalho com os jovens</w:t>
      </w:r>
      <w:r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nas nossas Obras, nos</w:t>
      </w:r>
      <w:r w:rsidR="004C5563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diversos setores de comunicação</w:t>
      </w:r>
      <w:r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como a</w:t>
      </w:r>
      <w:r w:rsidR="00222CBA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s</w:t>
      </w:r>
      <w:r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</w:t>
      </w:r>
      <w:r w:rsidR="00171718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Rádio</w:t>
      </w:r>
      <w:r w:rsidR="004C5563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s</w:t>
      </w:r>
      <w:r w:rsidR="00171718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, o Boletim Salesiano, os Sites, as Redes Sociais, as Editoras, os Jornais</w:t>
      </w:r>
      <w:r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e outras iniciativa</w:t>
      </w:r>
      <w:r w:rsidR="00222CBA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s</w:t>
      </w:r>
      <w:r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que realizamos no campo da </w:t>
      </w:r>
      <w:r w:rsidR="004C5563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comunicação</w:t>
      </w:r>
      <w:r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?</w:t>
      </w:r>
    </w:p>
    <w:p w:rsidR="00410A5C" w:rsidRPr="00AD297E" w:rsidRDefault="00410A5C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F661A5" w:rsidRPr="00AD297E" w:rsidRDefault="00F661A5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A palavra sacramento refere-se à dimensão do sagrado, </w:t>
      </w:r>
      <w:r w:rsidR="00A31E8C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do sinal  visivel de uma realidade </w:t>
      </w:r>
      <w:r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invisivel</w:t>
      </w:r>
      <w:r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.</w:t>
      </w:r>
      <w:r w:rsidR="00222CBA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 A presença como sacramento de comunicaçao nos remete à encarnaçao do</w:t>
      </w:r>
      <w:r w:rsidR="00171718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Verbo que </w:t>
      </w:r>
      <w:r w:rsidR="00CC1901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se fez</w:t>
      </w:r>
      <w:r w:rsidR="00171718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 presença</w:t>
      </w:r>
      <w:r w:rsidR="00222CBA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</w:t>
      </w:r>
      <w:r w:rsidR="00CC1901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visivel de Deus </w:t>
      </w:r>
      <w:r w:rsidR="00222CBA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entre nós.</w:t>
      </w:r>
    </w:p>
    <w:p w:rsidR="00F661A5" w:rsidRPr="00AD297E" w:rsidRDefault="00F661A5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303A5F" w:rsidRDefault="001C7EE1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Deus nos manifesta</w:t>
      </w:r>
      <w:r w:rsidR="00F661A5"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este amor de 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modo concreto </w:t>
      </w:r>
      <w:r w:rsidR="00F661A5"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através da encarnação do seu Filho:</w:t>
      </w:r>
      <w:r w:rsidR="00F661A5"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</w:t>
      </w:r>
      <w:r w:rsidR="00303A5F">
        <w:rPr>
          <w:rFonts w:asciiTheme="majorHAnsi" w:hAnsiTheme="majorHAnsi"/>
          <w:b/>
          <w:sz w:val="28"/>
          <w:szCs w:val="28"/>
        </w:rPr>
        <w:t xml:space="preserve"> </w:t>
      </w:r>
      <w:r w:rsidR="00303A5F" w:rsidRPr="0041583E">
        <w:rPr>
          <w:rFonts w:asciiTheme="majorHAnsi" w:hAnsiTheme="majorHAnsi"/>
          <w:b/>
          <w:sz w:val="28"/>
          <w:szCs w:val="28"/>
        </w:rPr>
        <w:t>“</w:t>
      </w:r>
      <w:r w:rsidR="00303A5F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...E o </w:t>
      </w:r>
      <w:r w:rsidR="00F661A5"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Verbo se fez ca</w:t>
      </w:r>
      <w:r w:rsidR="0035722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rne e habitou entre nós</w:t>
      </w:r>
      <w:r w:rsidR="00303A5F" w:rsidRPr="0041583E">
        <w:rPr>
          <w:rFonts w:asciiTheme="majorHAnsi" w:hAnsiTheme="majorHAnsi"/>
          <w:b/>
          <w:sz w:val="28"/>
          <w:szCs w:val="28"/>
        </w:rPr>
        <w:t>”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.</w:t>
      </w:r>
      <w:r w:rsidR="00171718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</w:t>
      </w:r>
    </w:p>
    <w:p w:rsidR="00F661A5" w:rsidRDefault="0035722E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( Jo 1,14</w:t>
      </w:r>
      <w:r w:rsidR="00F661A5"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). </w:t>
      </w:r>
    </w:p>
    <w:p w:rsidR="0035722E" w:rsidRDefault="0035722E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222CBA" w:rsidRDefault="0035722E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 w:rsidRPr="0035722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A comunicação tem a sua raiz vital no Verbo Comunicador de Deus</w:t>
      </w:r>
      <w:r w:rsidR="00222CBA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. O Verbo é a fonte da vida, i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nserido de modo v</w:t>
      </w:r>
      <w:r w:rsidR="00222CBA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isivel na </w:t>
      </w:r>
      <w:r w:rsidR="00303A5F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História  da S</w:t>
      </w:r>
      <w:r w:rsidR="00222CBA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alvação.</w:t>
      </w:r>
    </w:p>
    <w:p w:rsidR="0035722E" w:rsidRDefault="0035722E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35722E" w:rsidRDefault="00FA6055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A comunicação</w:t>
      </w:r>
      <w:r w:rsidR="0035722E" w:rsidRPr="0035722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é fundamentalmente a</w:t>
      </w:r>
      <w:r w:rsidR="00171718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presença da pessoa divina na h</w:t>
      </w:r>
      <w:r w:rsidR="0035722E" w:rsidRPr="0035722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i</w:t>
      </w:r>
      <w:r w:rsidR="00171718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stó</w:t>
      </w:r>
      <w:r w:rsidR="0035722E" w:rsidRPr="0035722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ria humana:</w:t>
      </w:r>
      <w:r w:rsidR="0035722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</w:t>
      </w:r>
      <w:r w:rsidR="004C5563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Jesus Cristo, o</w:t>
      </w:r>
      <w:r w:rsidR="0035722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Verbo </w:t>
      </w:r>
      <w:r w:rsidR="004C5563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encarnado, </w:t>
      </w:r>
      <w:r w:rsidR="0035722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é amor, relação, palavra, </w:t>
      </w:r>
      <w:r w:rsidR="00FB2922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ling</w:t>
      </w:r>
      <w:r w:rsidR="00CC1901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u</w:t>
      </w:r>
      <w:r w:rsidR="00FB2922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a</w:t>
      </w:r>
      <w:r w:rsidR="00CC1901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gem, </w:t>
      </w:r>
      <w:r w:rsidR="00171718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</w:t>
      </w:r>
      <w:r w:rsidR="00CC1901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simbolo, </w:t>
      </w:r>
      <w:r w:rsidR="00171718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escuta, </w:t>
      </w:r>
      <w:r w:rsidR="00CC1901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encontro e fraternidade.</w:t>
      </w:r>
    </w:p>
    <w:p w:rsidR="001C7EE1" w:rsidRDefault="001C7EE1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A32FF5" w:rsidRDefault="00FA6055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Através da encarnação</w:t>
      </w:r>
      <w:r w:rsidR="00A32FF5" w:rsidRPr="00983F65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do Verbo de Deus, recebemos o dom da liberdade de comunicar</w:t>
      </w:r>
      <w:r w:rsidR="00A32FF5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, de criar, de inovar, de dar continuidade ao projeto da cria</w:t>
      </w:r>
      <w:r w:rsidR="00FB2922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ção</w:t>
      </w:r>
      <w:r w:rsidR="00CC1901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da comunicação de Deus.</w:t>
      </w:r>
    </w:p>
    <w:p w:rsidR="00A32FF5" w:rsidRDefault="00A32FF5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1C7EE1" w:rsidRDefault="00A32FF5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 w:rsidRPr="00A32FF5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Como co-autores da comunicação </w:t>
      </w:r>
      <w:r w:rsidR="00FB2922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do projeto </w:t>
      </w:r>
      <w:r w:rsidRPr="00A32FF5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de Deus, temos a responsabilidade de construir relações que geram vidas,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que promovem liberdades, que se comprometem com a realidade concreta d</w:t>
      </w:r>
      <w:r w:rsidR="00303A5F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as pessoas nas suas comunidades e no mundo.</w:t>
      </w:r>
    </w:p>
    <w:p w:rsidR="00F661A5" w:rsidRPr="00AD297E" w:rsidRDefault="00F661A5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F661A5" w:rsidRPr="00AD297E" w:rsidRDefault="00F661A5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O verbo habitar tem um significado muito importante no coração da proposta salesiana:</w:t>
      </w:r>
      <w:r w:rsidR="00A32FF5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estar presente, acolher e  caminhar junto</w:t>
      </w:r>
      <w:r w:rsidR="00FB2922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s</w:t>
      </w:r>
      <w:r w:rsidR="00A32FF5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com os jovens.</w:t>
      </w:r>
    </w:p>
    <w:p w:rsidR="00171718" w:rsidRDefault="00171718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303A5F" w:rsidRDefault="00171718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A presença alegre</w:t>
      </w:r>
      <w:r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e gratuita 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no meio dos jovens </w:t>
      </w:r>
      <w:r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exige uma pergunta fundamental</w:t>
      </w:r>
      <w:r w:rsidR="00FB2922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para nós</w:t>
      </w:r>
      <w:r w:rsidR="00303A5F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.</w:t>
      </w:r>
      <w:r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</w:t>
      </w:r>
    </w:p>
    <w:p w:rsidR="00303A5F" w:rsidRDefault="00303A5F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171718" w:rsidRDefault="00171718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 w:rsidRPr="00303A5F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Quem é a pessoa que está presente 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e </w:t>
      </w:r>
      <w:r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comunica</w:t>
      </w:r>
      <w:r w:rsidR="00A32FF5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com eles e para eles</w:t>
      </w:r>
      <w:r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?</w:t>
      </w:r>
    </w:p>
    <w:p w:rsidR="00171718" w:rsidRDefault="00171718" w:rsidP="00171718">
      <w:pPr>
        <w:ind w:right="44"/>
        <w:contextualSpacing/>
        <w:jc w:val="both"/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</w:pPr>
    </w:p>
    <w:p w:rsidR="00171718" w:rsidRPr="00AD297E" w:rsidRDefault="00171718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 w:rsidRPr="00C24BA0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O salesiano, com sua</w:t>
      </w:r>
      <w:r w:rsidR="005211C7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identidade de consagrado, discí</w:t>
      </w:r>
      <w:r w:rsidRPr="00C24BA0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pulo do Senhor,  </w:t>
      </w:r>
      <w:r w:rsidR="00A32FF5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é o comunicador da </w:t>
      </w:r>
      <w:r w:rsidRPr="00C24BA0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alegria e </w:t>
      </w:r>
      <w:r w:rsidR="00FB2922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do </w:t>
      </w:r>
      <w:r w:rsidRPr="00C24BA0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otimismo</w:t>
      </w:r>
      <w:r w:rsidR="00A32FF5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porque segue e ama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Jesus Cristo, o </w:t>
      </w:r>
      <w:r w:rsidR="00A32FF5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C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omunicador do Pai.</w:t>
      </w:r>
    </w:p>
    <w:p w:rsidR="00171718" w:rsidRPr="00AD297E" w:rsidRDefault="00171718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171718" w:rsidRPr="00393DBC" w:rsidRDefault="00171718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A identidade de salesiano, de comunicador educador dos jovens,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</w:t>
      </w:r>
      <w:r w:rsidR="00393DBC" w:rsidRPr="00393DBC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faz com que sejamos sinais visiveis do amor de Deus para os jovens, comunicadores com o coração do bom pastor.</w:t>
      </w:r>
    </w:p>
    <w:p w:rsidR="009D6CFC" w:rsidRDefault="009D6CFC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9D6CFC" w:rsidRDefault="009D6CFC" w:rsidP="009D6CFC">
      <w:pPr>
        <w:jc w:val="both"/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</w:pPr>
      <w:r w:rsidRPr="009D6CFC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>A id</w:t>
      </w:r>
      <w:r w:rsidR="00A32FF5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>entidade  do comunicador</w:t>
      </w:r>
      <w:r w:rsidRPr="009D6CFC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 xml:space="preserve"> salesiano tem sua fonte na paternidade espiritual de Dom Bosco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  <w:t xml:space="preserve"> vivida em Valdocco.  </w:t>
      </w:r>
      <w:r w:rsidR="00393DBC"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  <w:t xml:space="preserve"> </w:t>
      </w:r>
    </w:p>
    <w:p w:rsidR="00171718" w:rsidRDefault="00171718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171718" w:rsidRPr="00AD297E" w:rsidRDefault="00A32FF5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Como Dom Bosco, </w:t>
      </w:r>
      <w:r w:rsidR="00171718" w:rsidRPr="00171718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comunica</w:t>
      </w:r>
      <w:r w:rsidR="00CC1901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mos</w:t>
      </w:r>
      <w:r w:rsidR="00171718" w:rsidRPr="00171718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com estilo salesiano</w:t>
      </w:r>
      <w:r w:rsidR="00171718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, com a bondade, com abertura de coração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, </w:t>
      </w:r>
      <w:r w:rsidR="00CC1901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com respeito, 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com simplicidade e alegria.</w:t>
      </w:r>
    </w:p>
    <w:p w:rsidR="00171718" w:rsidRPr="00AD297E" w:rsidRDefault="00171718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171718" w:rsidRDefault="004C5563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Viver o </w:t>
      </w:r>
      <w:r w:rsidR="00171718" w:rsidRPr="0041583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</w:t>
      </w:r>
      <w:r w:rsidR="0041583E" w:rsidRPr="0041583E">
        <w:rPr>
          <w:rFonts w:asciiTheme="majorHAnsi" w:hAnsiTheme="majorHAnsi"/>
          <w:b/>
          <w:sz w:val="28"/>
          <w:szCs w:val="28"/>
        </w:rPr>
        <w:t>“</w:t>
      </w:r>
      <w:r w:rsidR="0041583E" w:rsidRPr="0041583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sacramento salesiano</w:t>
      </w:r>
      <w:r w:rsidR="0041583E" w:rsidRPr="0041583E">
        <w:rPr>
          <w:rFonts w:asciiTheme="majorHAnsi" w:hAnsiTheme="majorHAnsi"/>
          <w:b/>
          <w:sz w:val="28"/>
          <w:szCs w:val="28"/>
        </w:rPr>
        <w:t>”</w:t>
      </w:r>
      <w:r w:rsidR="0041583E" w:rsidRPr="0041583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</w:t>
      </w:r>
      <w:r w:rsidR="0041583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da </w:t>
      </w:r>
      <w:r w:rsidR="00171718" w:rsidRPr="0041583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</w:t>
      </w:r>
      <w:r w:rsidR="00171718" w:rsidRPr="00AD297E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presença na comunicaçao é uma atitude constante de conversão pastoral </w:t>
      </w:r>
      <w:r w:rsidR="00171718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e de </w:t>
      </w:r>
      <w:r w:rsidR="00FB2922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discernimento, </w:t>
      </w:r>
      <w:r w:rsidR="00171718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>de diálogo e atualizaçao com a linguagem e o mundo dos jovens.</w:t>
      </w:r>
    </w:p>
    <w:p w:rsidR="00171718" w:rsidRDefault="00171718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171718" w:rsidRPr="00AD297E" w:rsidRDefault="00171718" w:rsidP="00171718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  <w:r w:rsidRPr="009D6CFC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Por isso, comunicar </w:t>
      </w:r>
      <w:r w:rsidR="003A4DE5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 xml:space="preserve"> no habitat juvenil </w:t>
      </w:r>
      <w:r w:rsidRPr="009D6CFC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é escutar, dialogar, discernir, de modo pessoal e comunitario,</w:t>
      </w:r>
      <w:r w:rsidR="00FB2922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para que a comunicação</w:t>
      </w:r>
      <w:r w:rsidRPr="00AD297E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  <w:t xml:space="preserve"> se torne um modo de ser da comunidade educativa e da familia.</w:t>
      </w:r>
    </w:p>
    <w:p w:rsidR="00171718" w:rsidRDefault="00171718" w:rsidP="00AD297E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</w:rPr>
      </w:pPr>
    </w:p>
    <w:p w:rsidR="00F13C33" w:rsidRDefault="00F57118" w:rsidP="00410A5C">
      <w:pPr>
        <w:jc w:val="both"/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</w:pP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 xml:space="preserve">Viver o </w:t>
      </w:r>
      <w:r w:rsidR="00F13C33" w:rsidRPr="00F13C33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 xml:space="preserve"> </w:t>
      </w:r>
      <w:r w:rsidR="00FA6055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>„</w:t>
      </w:r>
      <w:r w:rsidR="00F13C33" w:rsidRPr="00F13C33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>sacramento sale</w:t>
      </w:r>
      <w:r w:rsidR="00FB2922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>siano</w:t>
      </w:r>
      <w:r w:rsidR="00FA6055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>“</w:t>
      </w:r>
      <w:r w:rsidR="00FB2922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 xml:space="preserve"> da presença na comunicação</w:t>
      </w:r>
      <w:r w:rsidR="00F13C33" w:rsidRPr="00F13C33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 xml:space="preserve"> </w:t>
      </w:r>
      <w:r w:rsidR="00303A5F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 xml:space="preserve"> é um convite para  conhecermos </w:t>
      </w:r>
      <w:r w:rsidR="003025FB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 xml:space="preserve">melhor </w:t>
      </w:r>
      <w:r w:rsidR="00F13C33" w:rsidRPr="00F13C33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>o ecossistema juvenil</w:t>
      </w:r>
      <w:r w:rsidR="00F13C33"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  <w:t>, suas linguagens, seus simbolo</w:t>
      </w:r>
      <w:r w:rsidR="00FB2922"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  <w:t>s, seu modo interativo, instantâ</w:t>
      </w:r>
      <w:r w:rsidR="00F13C33"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  <w:t>neo e protagonista de comunicar.</w:t>
      </w:r>
    </w:p>
    <w:p w:rsidR="00464D68" w:rsidRDefault="00464D68" w:rsidP="00410A5C">
      <w:pPr>
        <w:jc w:val="both"/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</w:pPr>
    </w:p>
    <w:p w:rsidR="00464D68" w:rsidRDefault="00464D68" w:rsidP="00410A5C">
      <w:pPr>
        <w:jc w:val="both"/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</w:pPr>
      <w:r w:rsidRPr="0030279F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>A comunicação é um modo de viver a espiritualidade salesiana</w:t>
      </w:r>
      <w:r w:rsidR="00FF1450" w:rsidRPr="0030279F"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</w:rPr>
        <w:t xml:space="preserve"> através das relações educativas, do acompanhamento</w:t>
      </w:r>
      <w:r w:rsidR="00FF1450"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  <w:t>, da formaçã</w:t>
      </w:r>
      <w:r w:rsidR="00983F65"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  <w:t>o, da busca do sentido da vida e</w:t>
      </w:r>
      <w:r w:rsidR="00FB2922"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  <w:t xml:space="preserve"> do compromisso com a construção</w:t>
      </w:r>
      <w:r w:rsidR="00983F65"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  <w:t xml:space="preserve"> de uma sociedade mais humana e solidária.</w:t>
      </w:r>
    </w:p>
    <w:p w:rsidR="00F13C33" w:rsidRPr="00AD297E" w:rsidRDefault="00F13C33" w:rsidP="00F13C33">
      <w:pPr>
        <w:tabs>
          <w:tab w:val="left" w:pos="6060"/>
        </w:tabs>
        <w:jc w:val="both"/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</w:pP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</w:rPr>
        <w:lastRenderedPageBreak/>
        <w:tab/>
      </w:r>
    </w:p>
    <w:p w:rsidR="00C24BA0" w:rsidRPr="00F13C33" w:rsidRDefault="00F13C33" w:rsidP="00F13C33">
      <w:pPr>
        <w:jc w:val="both"/>
        <w:rPr>
          <w:rFonts w:asciiTheme="majorHAnsi" w:eastAsiaTheme="majorEastAsia" w:hAnsiTheme="majorHAnsi"/>
          <w:b/>
          <w:color w:val="002060"/>
          <w:sz w:val="28"/>
          <w:szCs w:val="28"/>
        </w:rPr>
      </w:pPr>
      <w:r w:rsidRPr="00F13C33">
        <w:rPr>
          <w:rFonts w:asciiTheme="majorHAnsi" w:eastAsiaTheme="majorEastAsia" w:hAnsiTheme="majorHAnsi"/>
          <w:b/>
          <w:color w:val="002060"/>
          <w:sz w:val="28"/>
          <w:szCs w:val="28"/>
        </w:rPr>
        <w:t>O Papa Francisco, na sua c</w:t>
      </w:r>
      <w:r w:rsidRPr="00F13C33">
        <w:rPr>
          <w:rFonts w:asciiTheme="majorHAnsi" w:eastAsiaTheme="majorEastAsia" w:hAnsiTheme="majorHAnsi"/>
          <w:color w:val="002060"/>
          <w:sz w:val="28"/>
          <w:szCs w:val="28"/>
        </w:rPr>
        <w:t xml:space="preserve">arta </w:t>
      </w:r>
      <w:r w:rsidRPr="00F13C33">
        <w:rPr>
          <w:rStyle w:val="Forte"/>
          <w:rFonts w:asciiTheme="majorHAnsi" w:hAnsiTheme="majorHAnsi" w:cs="Arial"/>
          <w:color w:val="002060"/>
          <w:sz w:val="28"/>
          <w:szCs w:val="28"/>
        </w:rPr>
        <w:t xml:space="preserve">ao </w:t>
      </w:r>
      <w:r w:rsidR="00C24BA0" w:rsidRPr="00F13C33">
        <w:rPr>
          <w:rStyle w:val="Forte"/>
          <w:rFonts w:asciiTheme="majorHAnsi" w:hAnsiTheme="majorHAnsi" w:cs="Arial"/>
          <w:color w:val="002060"/>
          <w:sz w:val="28"/>
          <w:szCs w:val="28"/>
        </w:rPr>
        <w:t xml:space="preserve"> </w:t>
      </w:r>
      <w:r w:rsidRPr="00F13C33">
        <w:rPr>
          <w:rStyle w:val="Forte"/>
          <w:rFonts w:asciiTheme="majorHAnsi" w:hAnsiTheme="majorHAnsi" w:cs="Arial"/>
          <w:color w:val="002060"/>
          <w:sz w:val="28"/>
          <w:szCs w:val="28"/>
        </w:rPr>
        <w:t>Reitor Mor, P. Àngel Fernàndez,</w:t>
      </w:r>
    </w:p>
    <w:p w:rsidR="00F13C33" w:rsidRPr="00F13C33" w:rsidRDefault="00C24BA0" w:rsidP="00F13C33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color w:val="002060"/>
          <w:sz w:val="28"/>
          <w:szCs w:val="28"/>
          <w:shd w:val="clear" w:color="auto" w:fill="FFFFFF"/>
        </w:rPr>
      </w:pPr>
      <w:r w:rsidRPr="00F13C33">
        <w:rPr>
          <w:rStyle w:val="nfase"/>
          <w:rFonts w:asciiTheme="majorHAnsi" w:hAnsiTheme="majorHAnsi" w:cs="Arial"/>
          <w:b/>
          <w:i w:val="0"/>
          <w:color w:val="002060"/>
          <w:sz w:val="28"/>
          <w:szCs w:val="28"/>
        </w:rPr>
        <w:t>no bicentenário do nascimento de São João Bosco</w:t>
      </w:r>
      <w:r w:rsidR="00F13C33" w:rsidRPr="00F13C33">
        <w:rPr>
          <w:rStyle w:val="nfase"/>
          <w:rFonts w:asciiTheme="majorHAnsi" w:hAnsiTheme="majorHAnsi" w:cs="Arial"/>
          <w:i w:val="0"/>
          <w:color w:val="002060"/>
          <w:sz w:val="28"/>
          <w:szCs w:val="28"/>
        </w:rPr>
        <w:t xml:space="preserve">, </w:t>
      </w:r>
      <w:r w:rsidRPr="00F13C33">
        <w:rPr>
          <w:rFonts w:asciiTheme="majorHAnsi" w:hAnsiTheme="majorHAnsi" w:cs="Arial"/>
          <w:color w:val="002060"/>
          <w:sz w:val="28"/>
          <w:szCs w:val="28"/>
          <w:shd w:val="clear" w:color="auto" w:fill="FFFFFF"/>
        </w:rPr>
        <w:t xml:space="preserve"> 24 de junho de 2015</w:t>
      </w:r>
      <w:r w:rsidR="00F13C33" w:rsidRPr="00F13C33">
        <w:rPr>
          <w:rFonts w:asciiTheme="majorHAnsi" w:hAnsiTheme="majorHAnsi" w:cs="Arial"/>
          <w:color w:val="002060"/>
          <w:sz w:val="28"/>
          <w:szCs w:val="28"/>
          <w:shd w:val="clear" w:color="auto" w:fill="FFFFFF"/>
        </w:rPr>
        <w:t>, apresentou de forma brilhante este desafio:</w:t>
      </w:r>
    </w:p>
    <w:p w:rsidR="00410A5C" w:rsidRPr="00222CBA" w:rsidRDefault="00F13C33" w:rsidP="00222CBA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i/>
          <w:color w:val="002060"/>
          <w:sz w:val="28"/>
          <w:szCs w:val="28"/>
        </w:rPr>
      </w:pPr>
      <w:r w:rsidRPr="00F13C33">
        <w:rPr>
          <w:rFonts w:asciiTheme="majorHAnsi" w:hAnsiTheme="majorHAnsi"/>
          <w:i/>
          <w:color w:val="002060"/>
          <w:sz w:val="28"/>
          <w:szCs w:val="28"/>
          <w:lang w:val="en-AU"/>
        </w:rPr>
        <w:t>“</w:t>
      </w:r>
      <w:r w:rsidRPr="00F13C33">
        <w:rPr>
          <w:rFonts w:asciiTheme="majorHAnsi" w:hAnsiTheme="majorHAnsi" w:cs="Arial"/>
          <w:i/>
          <w:color w:val="002060"/>
          <w:sz w:val="28"/>
          <w:szCs w:val="28"/>
        </w:rPr>
        <w:t>E</w:t>
      </w:r>
      <w:r w:rsidR="00C24BA0" w:rsidRPr="00F13C33">
        <w:rPr>
          <w:rStyle w:val="nfase"/>
          <w:rFonts w:asciiTheme="majorHAnsi" w:hAnsiTheme="majorHAnsi" w:cs="Arial"/>
          <w:i w:val="0"/>
          <w:color w:val="002060"/>
          <w:sz w:val="28"/>
          <w:szCs w:val="28"/>
        </w:rPr>
        <w:t>ducar segundo a antropologia cristã</w:t>
      </w:r>
      <w:proofErr w:type="gramStart"/>
      <w:r w:rsidRPr="00F13C33">
        <w:rPr>
          <w:rStyle w:val="nfase"/>
          <w:rFonts w:asciiTheme="majorHAnsi" w:hAnsiTheme="majorHAnsi" w:cs="Arial"/>
          <w:i w:val="0"/>
          <w:color w:val="002060"/>
          <w:sz w:val="28"/>
          <w:szCs w:val="28"/>
        </w:rPr>
        <w:t xml:space="preserve">, </w:t>
      </w:r>
      <w:r w:rsidR="00C24BA0" w:rsidRPr="00F13C33">
        <w:rPr>
          <w:rStyle w:val="nfase"/>
          <w:rFonts w:asciiTheme="majorHAnsi" w:hAnsiTheme="majorHAnsi" w:cs="Arial"/>
          <w:i w:val="0"/>
          <w:color w:val="002060"/>
          <w:sz w:val="28"/>
          <w:szCs w:val="28"/>
        </w:rPr>
        <w:t xml:space="preserve"> à</w:t>
      </w:r>
      <w:proofErr w:type="gramEnd"/>
      <w:r w:rsidR="00C24BA0" w:rsidRPr="00F13C33">
        <w:rPr>
          <w:rStyle w:val="nfase"/>
          <w:rFonts w:asciiTheme="majorHAnsi" w:hAnsiTheme="majorHAnsi" w:cs="Arial"/>
          <w:i w:val="0"/>
          <w:color w:val="002060"/>
          <w:sz w:val="28"/>
          <w:szCs w:val="28"/>
        </w:rPr>
        <w:t xml:space="preserve"> linguagem dos novos meios de comunicação e das redes sociais,</w:t>
      </w:r>
      <w:r w:rsidR="00C24BA0" w:rsidRPr="00F13C33">
        <w:rPr>
          <w:rFonts w:asciiTheme="majorHAnsi" w:hAnsiTheme="majorHAnsi" w:cs="Arial"/>
          <w:i/>
          <w:color w:val="002060"/>
          <w:sz w:val="28"/>
          <w:szCs w:val="28"/>
        </w:rPr>
        <w:t> que plasmam profundamente os códigos culturais dos jovens, e, portanto, a visão</w:t>
      </w:r>
      <w:r w:rsidR="00303A5F">
        <w:rPr>
          <w:rFonts w:asciiTheme="majorHAnsi" w:hAnsiTheme="majorHAnsi" w:cs="Arial"/>
          <w:i/>
          <w:color w:val="002060"/>
          <w:sz w:val="28"/>
          <w:szCs w:val="28"/>
        </w:rPr>
        <w:t xml:space="preserve"> da realidade humano-religiosa”. </w:t>
      </w:r>
    </w:p>
    <w:p w:rsidR="003025FB" w:rsidRPr="003025FB" w:rsidRDefault="007465E0" w:rsidP="009D6CFC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  <w:r w:rsidRPr="00E820BD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>O</w:t>
      </w:r>
      <w:r w:rsidR="00CC1901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>s códigos culturais dos jovens são</w:t>
      </w:r>
      <w:r w:rsidRPr="00E820BD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 uma linguagem </w:t>
      </w:r>
      <w:r w:rsidR="00CC1901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e um modo de comunicar e viver.</w:t>
      </w:r>
    </w:p>
    <w:p w:rsidR="003025FB" w:rsidRPr="003025FB" w:rsidRDefault="003025FB" w:rsidP="009D6CFC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:rsidR="00410A5C" w:rsidRPr="00E820BD" w:rsidRDefault="003A4DE5" w:rsidP="009D6CFC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  <w:r w:rsidRPr="003025FB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Estes códigos comunicativos </w:t>
      </w:r>
      <w:r w:rsidR="007465E0" w:rsidRPr="003025FB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>estão associados aos rituais ordinários da vida:</w:t>
      </w:r>
      <w:r w:rsidR="007465E0" w:rsidRPr="00E820BD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estudar, alimentar, reunir-se com a familia, relacionar com os amigos, 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interagir online, </w:t>
      </w:r>
      <w:r w:rsidR="007465E0" w:rsidRPr="00E820BD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praticar esportes, escutar musica, rezar, 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celebrar os rituais das dores (o </w:t>
      </w:r>
      <w:r w:rsidR="007465E0" w:rsidRPr="00E820BD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sofrimento, a perda, a doença, a morte) e das alegrias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</w:t>
      </w:r>
      <w:r w:rsidR="003025FB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(</w:t>
      </w:r>
      <w:r w:rsidR="00E820BD" w:rsidRPr="00E820BD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a saúde, os amigos, o trabalho, o divertimento, o serviço aos outros, </w:t>
      </w:r>
      <w:r w:rsidR="00303A5F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a alegria, 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a vida crist</w:t>
      </w:r>
      <w:r w:rsidR="003025FB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ã</w:t>
      </w:r>
      <w:r w:rsidR="00E820BD" w:rsidRPr="00E820BD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).</w:t>
      </w:r>
    </w:p>
    <w:p w:rsidR="00E820BD" w:rsidRPr="00E820BD" w:rsidRDefault="00E820BD" w:rsidP="00410A5C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:rsidR="00303A5F" w:rsidRPr="00393DBC" w:rsidRDefault="00E820BD" w:rsidP="00CC1901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  <w:r w:rsidRPr="00E820BD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>Os rituais dos jovens acontecem na ordinariedade da vida</w:t>
      </w:r>
      <w:r w:rsidR="009D6CFC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, </w:t>
      </w:r>
      <w:r w:rsidR="009D6CFC" w:rsidRPr="00393DBC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no ambiente  sem fronteiras das relações humanas,  nos ecossistemas culturais </w:t>
      </w:r>
      <w:r w:rsidRPr="00393DBC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do d</w:t>
      </w:r>
      <w:r w:rsidR="00303A5F" w:rsidRPr="00393DBC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ia a dia. </w:t>
      </w:r>
    </w:p>
    <w:p w:rsidR="00303A5F" w:rsidRPr="00393DBC" w:rsidRDefault="00303A5F" w:rsidP="00CC1901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:rsidR="00E820BD" w:rsidRPr="00E820BD" w:rsidRDefault="00303A5F" w:rsidP="00CC1901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  <w:r w:rsidRPr="00303A5F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Através destes rituais, os jovens  criam </w:t>
      </w:r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sempre </w:t>
      </w:r>
      <w:r w:rsidR="009D6CFC" w:rsidRPr="00303A5F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 novas linguagens</w:t>
      </w:r>
      <w:r w:rsidRPr="00303A5F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>, transformando-as</w:t>
      </w:r>
      <w:r w:rsidR="00E820BD" w:rsidRPr="00303A5F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 em </w:t>
      </w:r>
      <w:r w:rsidR="009D6CFC" w:rsidRPr="00303A5F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 novos có</w:t>
      </w:r>
      <w:r w:rsidR="00E820BD" w:rsidRPr="00303A5F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>digos</w:t>
      </w:r>
      <w:r w:rsidR="009D6CFC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e imergindo  suas vidas </w:t>
      </w:r>
      <w:r w:rsidR="003A4DE5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nos ambientes comunicativos, na redes interativas e digitais.</w:t>
      </w:r>
    </w:p>
    <w:p w:rsidR="00E820BD" w:rsidRPr="00E820BD" w:rsidRDefault="00E820BD" w:rsidP="00410A5C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:rsidR="00E820BD" w:rsidRDefault="00393DBC" w:rsidP="00CC1901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Por isso, </w:t>
      </w:r>
      <w:r w:rsidR="00E820BD" w:rsidRPr="00E820BD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>vivemos e ed</w:t>
      </w:r>
      <w:r w:rsidR="003025FB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ucamos nos ecossistemas juvenis, nos </w:t>
      </w:r>
      <w:r w:rsidR="00E820BD" w:rsidRPr="00E820BD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 </w:t>
      </w:r>
      <w:r w:rsidR="003025FB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a</w:t>
      </w:r>
      <w:r w:rsidR="00E820BD" w:rsidRPr="00E820BD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mbientes </w:t>
      </w:r>
      <w:r w:rsidR="003025FB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humanos e culturais </w:t>
      </w:r>
      <w:r w:rsidR="003A4DE5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integrados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e sistêmicos</w:t>
      </w:r>
      <w:r w:rsidR="003025FB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,</w:t>
      </w:r>
      <w:r w:rsidR="003A4DE5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</w:t>
      </w:r>
      <w:r w:rsidR="00095F55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onde a vivência do </w:t>
      </w:r>
      <w:r w:rsidR="00FB2922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</w:t>
      </w:r>
      <w:r w:rsidR="0041583E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“</w:t>
      </w:r>
      <w:r w:rsidR="00FB2922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sacramento </w:t>
      </w:r>
      <w:r w:rsidR="0041583E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salesiano” </w:t>
      </w:r>
      <w:r w:rsidR="00FB2922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da presença</w:t>
      </w:r>
      <w:r w:rsidR="0041583E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</w:t>
      </w:r>
      <w:r w:rsidR="00E820BD" w:rsidRPr="00E820BD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se </w:t>
      </w:r>
      <w:r w:rsidR="00E820BD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manife</w:t>
      </w:r>
      <w:r w:rsidR="003A4DE5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sta na  comunicação</w:t>
      </w:r>
      <w:r w:rsidR="00E820BD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da centralidade da pessoa e nas relaçoes humanas e cristãs.</w:t>
      </w:r>
    </w:p>
    <w:p w:rsidR="00E820BD" w:rsidRDefault="00E820BD" w:rsidP="00410A5C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:rsidR="00E820BD" w:rsidRDefault="00E820BD" w:rsidP="00CC1901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  <w:r w:rsidRPr="00CC1901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>Nesta relação educativa</w:t>
      </w:r>
      <w:r w:rsidR="003A4DE5" w:rsidRPr="00CC1901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>,</w:t>
      </w:r>
      <w:r w:rsidRPr="00CC1901"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 somos sempre educadores comunicadores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porque  camin</w:t>
      </w:r>
      <w:r w:rsidR="003A4DE5"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hamos e amamos os nossos jovens, 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onde eles se encontram e nos esperam com o coraçao do bom pastor.</w:t>
      </w:r>
    </w:p>
    <w:p w:rsidR="00E820BD" w:rsidRDefault="00E820BD" w:rsidP="00410A5C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:rsidR="00E820BD" w:rsidRDefault="009D6CFC" w:rsidP="00691477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Com afeto fraterno,</w:t>
      </w:r>
    </w:p>
    <w:p w:rsidR="00691477" w:rsidRDefault="00691477" w:rsidP="00691477">
      <w:pPr>
        <w:pStyle w:val="SemEspaamento"/>
        <w:tabs>
          <w:tab w:val="left" w:pos="1930"/>
        </w:tabs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:rsidR="009D6CFC" w:rsidRDefault="00691477" w:rsidP="00691477">
      <w:pPr>
        <w:pStyle w:val="SemEspaamento"/>
        <w:tabs>
          <w:tab w:val="left" w:pos="1930"/>
        </w:tabs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  <w:bookmarkStart w:id="0" w:name="_GoBack"/>
      <w:bookmarkEnd w:id="0"/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ab/>
      </w:r>
    </w:p>
    <w:p w:rsidR="00B47A96" w:rsidRPr="00837546" w:rsidRDefault="00393DBC" w:rsidP="00B47A96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  </w:t>
      </w:r>
      <w:r w:rsidR="00B47A96"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P. Gildásio Mendes dos Santos – SDB</w:t>
      </w:r>
    </w:p>
    <w:p w:rsidR="00B47A96" w:rsidRDefault="00B47A96" w:rsidP="00B47A96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Conselheiro para a Comunicação Socia</w:t>
      </w: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l</w:t>
      </w:r>
    </w:p>
    <w:p w:rsidR="00B47A96" w:rsidRDefault="00B47A96" w:rsidP="00B47A96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</w:p>
    <w:p w:rsidR="00B47A96" w:rsidRDefault="00B47A96" w:rsidP="00B47A96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</w:p>
    <w:p w:rsidR="00FB1BFD" w:rsidRPr="004C4EC8" w:rsidRDefault="00393DBC" w:rsidP="004C4EC8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       </w:t>
      </w:r>
      <w:r w:rsidR="00B47A9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9D6CFC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 Porto Alegre, 24 de novembro 202</w:t>
      </w:r>
      <w:r w:rsidR="004C4EC8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0</w:t>
      </w:r>
    </w:p>
    <w:sectPr w:rsidR="00FB1BFD" w:rsidRPr="004C4EC8" w:rsidSect="00FE38E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4E" w:rsidRDefault="000C194E">
      <w:r>
        <w:separator/>
      </w:r>
    </w:p>
  </w:endnote>
  <w:endnote w:type="continuationSeparator" w:id="0">
    <w:p w:rsidR="000C194E" w:rsidRDefault="000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11C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4E" w:rsidRDefault="000C194E">
      <w:r>
        <w:separator/>
      </w:r>
    </w:p>
  </w:footnote>
  <w:footnote w:type="continuationSeparator" w:id="0">
    <w:p w:rsidR="000C194E" w:rsidRDefault="000C1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925F2"/>
    <w:multiLevelType w:val="hybridMultilevel"/>
    <w:tmpl w:val="EAA8E3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9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8"/>
  </w:num>
  <w:num w:numId="4">
    <w:abstractNumId w:val="22"/>
  </w:num>
  <w:num w:numId="5">
    <w:abstractNumId w:val="7"/>
  </w:num>
  <w:num w:numId="6">
    <w:abstractNumId w:val="10"/>
  </w:num>
  <w:num w:numId="7">
    <w:abstractNumId w:val="43"/>
  </w:num>
  <w:num w:numId="8">
    <w:abstractNumId w:val="11"/>
  </w:num>
  <w:num w:numId="9">
    <w:abstractNumId w:val="35"/>
  </w:num>
  <w:num w:numId="10">
    <w:abstractNumId w:val="41"/>
  </w:num>
  <w:num w:numId="11">
    <w:abstractNumId w:val="9"/>
  </w:num>
  <w:num w:numId="12">
    <w:abstractNumId w:val="36"/>
  </w:num>
  <w:num w:numId="13">
    <w:abstractNumId w:val="38"/>
  </w:num>
  <w:num w:numId="14">
    <w:abstractNumId w:val="4"/>
  </w:num>
  <w:num w:numId="15">
    <w:abstractNumId w:val="31"/>
  </w:num>
  <w:num w:numId="16">
    <w:abstractNumId w:val="39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33"/>
  </w:num>
  <w:num w:numId="22">
    <w:abstractNumId w:val="1"/>
  </w:num>
  <w:num w:numId="23">
    <w:abstractNumId w:val="2"/>
  </w:num>
  <w:num w:numId="24">
    <w:abstractNumId w:val="45"/>
  </w:num>
  <w:num w:numId="25">
    <w:abstractNumId w:val="30"/>
  </w:num>
  <w:num w:numId="26">
    <w:abstractNumId w:val="46"/>
  </w:num>
  <w:num w:numId="27">
    <w:abstractNumId w:val="27"/>
  </w:num>
  <w:num w:numId="28">
    <w:abstractNumId w:val="44"/>
  </w:num>
  <w:num w:numId="29">
    <w:abstractNumId w:val="23"/>
  </w:num>
  <w:num w:numId="30">
    <w:abstractNumId w:val="40"/>
  </w:num>
  <w:num w:numId="31">
    <w:abstractNumId w:val="20"/>
  </w:num>
  <w:num w:numId="32">
    <w:abstractNumId w:val="12"/>
  </w:num>
  <w:num w:numId="33">
    <w:abstractNumId w:val="29"/>
  </w:num>
  <w:num w:numId="34">
    <w:abstractNumId w:val="37"/>
  </w:num>
  <w:num w:numId="35">
    <w:abstractNumId w:val="26"/>
  </w:num>
  <w:num w:numId="36">
    <w:abstractNumId w:val="6"/>
  </w:num>
  <w:num w:numId="37">
    <w:abstractNumId w:val="0"/>
  </w:num>
  <w:num w:numId="38">
    <w:abstractNumId w:val="47"/>
  </w:num>
  <w:num w:numId="39">
    <w:abstractNumId w:val="17"/>
  </w:num>
  <w:num w:numId="40">
    <w:abstractNumId w:val="13"/>
  </w:num>
  <w:num w:numId="41">
    <w:abstractNumId w:val="5"/>
  </w:num>
  <w:num w:numId="42">
    <w:abstractNumId w:val="32"/>
  </w:num>
  <w:num w:numId="43">
    <w:abstractNumId w:val="42"/>
  </w:num>
  <w:num w:numId="44">
    <w:abstractNumId w:val="14"/>
  </w:num>
  <w:num w:numId="45">
    <w:abstractNumId w:val="16"/>
  </w:num>
  <w:num w:numId="46">
    <w:abstractNumId w:val="18"/>
  </w:num>
  <w:num w:numId="47">
    <w:abstractNumId w:val="49"/>
  </w:num>
  <w:num w:numId="48">
    <w:abstractNumId w:val="19"/>
  </w:num>
  <w:num w:numId="49">
    <w:abstractNumId w:val="2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1507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312B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3FCC"/>
    <w:rsid w:val="000946EA"/>
    <w:rsid w:val="00095BB6"/>
    <w:rsid w:val="00095E62"/>
    <w:rsid w:val="00095F55"/>
    <w:rsid w:val="000973CF"/>
    <w:rsid w:val="000A0622"/>
    <w:rsid w:val="000A1024"/>
    <w:rsid w:val="000A2E43"/>
    <w:rsid w:val="000A45E9"/>
    <w:rsid w:val="000A68D0"/>
    <w:rsid w:val="000B29BD"/>
    <w:rsid w:val="000B5507"/>
    <w:rsid w:val="000C0E4A"/>
    <w:rsid w:val="000C194E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661F4"/>
    <w:rsid w:val="00170F9B"/>
    <w:rsid w:val="00171718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BEC"/>
    <w:rsid w:val="001B67AF"/>
    <w:rsid w:val="001B6F99"/>
    <w:rsid w:val="001C2DE5"/>
    <w:rsid w:val="001C51A8"/>
    <w:rsid w:val="001C5A10"/>
    <w:rsid w:val="001C7685"/>
    <w:rsid w:val="001C7EE1"/>
    <w:rsid w:val="001D2C52"/>
    <w:rsid w:val="001D55C0"/>
    <w:rsid w:val="001D5C56"/>
    <w:rsid w:val="001D7194"/>
    <w:rsid w:val="001E0F94"/>
    <w:rsid w:val="001E22DA"/>
    <w:rsid w:val="001E33EF"/>
    <w:rsid w:val="001E62B8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2CBA"/>
    <w:rsid w:val="0022364A"/>
    <w:rsid w:val="00224765"/>
    <w:rsid w:val="00225070"/>
    <w:rsid w:val="002256BC"/>
    <w:rsid w:val="00227A4A"/>
    <w:rsid w:val="00230042"/>
    <w:rsid w:val="002304B3"/>
    <w:rsid w:val="002316CD"/>
    <w:rsid w:val="002349B0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1C27"/>
    <w:rsid w:val="002B33B6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025FB"/>
    <w:rsid w:val="0030279F"/>
    <w:rsid w:val="00303A5F"/>
    <w:rsid w:val="00310E57"/>
    <w:rsid w:val="00312FF5"/>
    <w:rsid w:val="00314111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2D12"/>
    <w:rsid w:val="003539CB"/>
    <w:rsid w:val="0035439C"/>
    <w:rsid w:val="00355874"/>
    <w:rsid w:val="0035722E"/>
    <w:rsid w:val="003574F0"/>
    <w:rsid w:val="00360166"/>
    <w:rsid w:val="00363583"/>
    <w:rsid w:val="003662FA"/>
    <w:rsid w:val="00370E82"/>
    <w:rsid w:val="00372C60"/>
    <w:rsid w:val="003737DC"/>
    <w:rsid w:val="0037536F"/>
    <w:rsid w:val="00375B39"/>
    <w:rsid w:val="00380316"/>
    <w:rsid w:val="00381E0E"/>
    <w:rsid w:val="00384C43"/>
    <w:rsid w:val="003918EA"/>
    <w:rsid w:val="00393DBC"/>
    <w:rsid w:val="003962E0"/>
    <w:rsid w:val="003A2CE4"/>
    <w:rsid w:val="003A31CE"/>
    <w:rsid w:val="003A3337"/>
    <w:rsid w:val="003A4A42"/>
    <w:rsid w:val="003A4DE5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0A5C"/>
    <w:rsid w:val="0041429F"/>
    <w:rsid w:val="0041583E"/>
    <w:rsid w:val="004174C1"/>
    <w:rsid w:val="00417CE9"/>
    <w:rsid w:val="004209FB"/>
    <w:rsid w:val="00420A40"/>
    <w:rsid w:val="00421926"/>
    <w:rsid w:val="00422C7C"/>
    <w:rsid w:val="0042405E"/>
    <w:rsid w:val="00427064"/>
    <w:rsid w:val="00427581"/>
    <w:rsid w:val="00430171"/>
    <w:rsid w:val="004301F9"/>
    <w:rsid w:val="004332F4"/>
    <w:rsid w:val="004413A9"/>
    <w:rsid w:val="0044210B"/>
    <w:rsid w:val="00443B8D"/>
    <w:rsid w:val="00446D01"/>
    <w:rsid w:val="004507DB"/>
    <w:rsid w:val="00450E4E"/>
    <w:rsid w:val="0045344C"/>
    <w:rsid w:val="00453C32"/>
    <w:rsid w:val="004555AB"/>
    <w:rsid w:val="00457BE2"/>
    <w:rsid w:val="00460E40"/>
    <w:rsid w:val="00462309"/>
    <w:rsid w:val="00464D68"/>
    <w:rsid w:val="004704D1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C4EC8"/>
    <w:rsid w:val="004C5563"/>
    <w:rsid w:val="004D083A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133"/>
    <w:rsid w:val="004F5369"/>
    <w:rsid w:val="0050529D"/>
    <w:rsid w:val="005057D6"/>
    <w:rsid w:val="00507377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1C7"/>
    <w:rsid w:val="00521373"/>
    <w:rsid w:val="00521B21"/>
    <w:rsid w:val="00527521"/>
    <w:rsid w:val="00533A82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76CF5"/>
    <w:rsid w:val="00577D75"/>
    <w:rsid w:val="00581E6E"/>
    <w:rsid w:val="00583BF3"/>
    <w:rsid w:val="00583FFD"/>
    <w:rsid w:val="005842AF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3519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3956"/>
    <w:rsid w:val="006060C9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477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453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3750"/>
    <w:rsid w:val="00746589"/>
    <w:rsid w:val="007465DD"/>
    <w:rsid w:val="007465E0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C10"/>
    <w:rsid w:val="007B40CA"/>
    <w:rsid w:val="007B5717"/>
    <w:rsid w:val="007B57BE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E6537"/>
    <w:rsid w:val="007F0597"/>
    <w:rsid w:val="007F63D5"/>
    <w:rsid w:val="008055FE"/>
    <w:rsid w:val="00806063"/>
    <w:rsid w:val="008066A5"/>
    <w:rsid w:val="0081122D"/>
    <w:rsid w:val="00811C7D"/>
    <w:rsid w:val="00814B56"/>
    <w:rsid w:val="00815CB5"/>
    <w:rsid w:val="00816DA3"/>
    <w:rsid w:val="00820AC1"/>
    <w:rsid w:val="00824BA6"/>
    <w:rsid w:val="00824C79"/>
    <w:rsid w:val="0082549D"/>
    <w:rsid w:val="00825EE9"/>
    <w:rsid w:val="00827751"/>
    <w:rsid w:val="008330AE"/>
    <w:rsid w:val="00836C86"/>
    <w:rsid w:val="008371C1"/>
    <w:rsid w:val="00837A5F"/>
    <w:rsid w:val="00837AFD"/>
    <w:rsid w:val="00837E3A"/>
    <w:rsid w:val="0084330A"/>
    <w:rsid w:val="00843401"/>
    <w:rsid w:val="00845495"/>
    <w:rsid w:val="0084680A"/>
    <w:rsid w:val="00854E66"/>
    <w:rsid w:val="00856982"/>
    <w:rsid w:val="0086094E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265"/>
    <w:rsid w:val="008D0856"/>
    <w:rsid w:val="008D0CFD"/>
    <w:rsid w:val="008D0EE9"/>
    <w:rsid w:val="008D1009"/>
    <w:rsid w:val="008E1AFF"/>
    <w:rsid w:val="008E45D1"/>
    <w:rsid w:val="008E6B69"/>
    <w:rsid w:val="008E6DF6"/>
    <w:rsid w:val="008E7339"/>
    <w:rsid w:val="008E78AB"/>
    <w:rsid w:val="008F0492"/>
    <w:rsid w:val="008F096D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4314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3F65"/>
    <w:rsid w:val="009856E8"/>
    <w:rsid w:val="009901F8"/>
    <w:rsid w:val="00990C97"/>
    <w:rsid w:val="00995D8B"/>
    <w:rsid w:val="00997144"/>
    <w:rsid w:val="009976D3"/>
    <w:rsid w:val="009A612C"/>
    <w:rsid w:val="009B2926"/>
    <w:rsid w:val="009B5BE2"/>
    <w:rsid w:val="009B6DA1"/>
    <w:rsid w:val="009C2769"/>
    <w:rsid w:val="009C3AC8"/>
    <w:rsid w:val="009C5A58"/>
    <w:rsid w:val="009C7CEB"/>
    <w:rsid w:val="009D36AC"/>
    <w:rsid w:val="009D475F"/>
    <w:rsid w:val="009D4AB8"/>
    <w:rsid w:val="009D4C31"/>
    <w:rsid w:val="009D6CFC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5A3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E8C"/>
    <w:rsid w:val="00A31FEE"/>
    <w:rsid w:val="00A32FF5"/>
    <w:rsid w:val="00A35C5B"/>
    <w:rsid w:val="00A36DFD"/>
    <w:rsid w:val="00A41843"/>
    <w:rsid w:val="00A42B30"/>
    <w:rsid w:val="00A44622"/>
    <w:rsid w:val="00A45029"/>
    <w:rsid w:val="00A4737E"/>
    <w:rsid w:val="00A50682"/>
    <w:rsid w:val="00A52316"/>
    <w:rsid w:val="00A556C4"/>
    <w:rsid w:val="00A564BF"/>
    <w:rsid w:val="00A57A11"/>
    <w:rsid w:val="00A600CB"/>
    <w:rsid w:val="00A6102C"/>
    <w:rsid w:val="00A61BA2"/>
    <w:rsid w:val="00A660F8"/>
    <w:rsid w:val="00A7004C"/>
    <w:rsid w:val="00A7173C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B040A"/>
    <w:rsid w:val="00AB08BC"/>
    <w:rsid w:val="00AB18DD"/>
    <w:rsid w:val="00AB34B5"/>
    <w:rsid w:val="00AC01BA"/>
    <w:rsid w:val="00AC2938"/>
    <w:rsid w:val="00AC439A"/>
    <w:rsid w:val="00AD0FB3"/>
    <w:rsid w:val="00AD2239"/>
    <w:rsid w:val="00AD2880"/>
    <w:rsid w:val="00AD297E"/>
    <w:rsid w:val="00AD3F16"/>
    <w:rsid w:val="00AD4EDC"/>
    <w:rsid w:val="00AD555D"/>
    <w:rsid w:val="00AE0A46"/>
    <w:rsid w:val="00AE5B79"/>
    <w:rsid w:val="00AE7DCC"/>
    <w:rsid w:val="00AE7F7E"/>
    <w:rsid w:val="00AF04F7"/>
    <w:rsid w:val="00AF2640"/>
    <w:rsid w:val="00AF3EF4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47A96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6ABE"/>
    <w:rsid w:val="00BA0D8C"/>
    <w:rsid w:val="00BA52B8"/>
    <w:rsid w:val="00BA6EE4"/>
    <w:rsid w:val="00BB0E8A"/>
    <w:rsid w:val="00BB1559"/>
    <w:rsid w:val="00BB2680"/>
    <w:rsid w:val="00BB3054"/>
    <w:rsid w:val="00BB3A13"/>
    <w:rsid w:val="00BC11D8"/>
    <w:rsid w:val="00BC335E"/>
    <w:rsid w:val="00BC3DA6"/>
    <w:rsid w:val="00BC54C6"/>
    <w:rsid w:val="00BC5658"/>
    <w:rsid w:val="00BC7F0F"/>
    <w:rsid w:val="00BD0A0C"/>
    <w:rsid w:val="00BD0B4A"/>
    <w:rsid w:val="00BD1363"/>
    <w:rsid w:val="00BD4251"/>
    <w:rsid w:val="00BD7985"/>
    <w:rsid w:val="00BE0708"/>
    <w:rsid w:val="00BE0765"/>
    <w:rsid w:val="00BE1216"/>
    <w:rsid w:val="00BE7028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5818"/>
    <w:rsid w:val="00C17DDE"/>
    <w:rsid w:val="00C21313"/>
    <w:rsid w:val="00C21D9B"/>
    <w:rsid w:val="00C23870"/>
    <w:rsid w:val="00C24BA0"/>
    <w:rsid w:val="00C26F43"/>
    <w:rsid w:val="00C278BE"/>
    <w:rsid w:val="00C30EC0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1648"/>
    <w:rsid w:val="00C6358D"/>
    <w:rsid w:val="00C65275"/>
    <w:rsid w:val="00C6669E"/>
    <w:rsid w:val="00C70914"/>
    <w:rsid w:val="00C70B83"/>
    <w:rsid w:val="00C720C7"/>
    <w:rsid w:val="00C73A1E"/>
    <w:rsid w:val="00C769F1"/>
    <w:rsid w:val="00C829AD"/>
    <w:rsid w:val="00C8371B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1901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31D04"/>
    <w:rsid w:val="00D33D83"/>
    <w:rsid w:val="00D33DFD"/>
    <w:rsid w:val="00D44CA4"/>
    <w:rsid w:val="00D45DBA"/>
    <w:rsid w:val="00D50AB4"/>
    <w:rsid w:val="00D5227A"/>
    <w:rsid w:val="00D54F42"/>
    <w:rsid w:val="00D55FB0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4A"/>
    <w:rsid w:val="00DB4625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1C38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11A3"/>
    <w:rsid w:val="00E6271D"/>
    <w:rsid w:val="00E630A6"/>
    <w:rsid w:val="00E71A59"/>
    <w:rsid w:val="00E731DC"/>
    <w:rsid w:val="00E734C1"/>
    <w:rsid w:val="00E74106"/>
    <w:rsid w:val="00E77CFB"/>
    <w:rsid w:val="00E820BD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0E58"/>
    <w:rsid w:val="00F13494"/>
    <w:rsid w:val="00F13C33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57118"/>
    <w:rsid w:val="00F608EC"/>
    <w:rsid w:val="00F661A5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85F3B"/>
    <w:rsid w:val="00F911AC"/>
    <w:rsid w:val="00F95714"/>
    <w:rsid w:val="00FA1B33"/>
    <w:rsid w:val="00FA2BDB"/>
    <w:rsid w:val="00FA6055"/>
    <w:rsid w:val="00FA7F33"/>
    <w:rsid w:val="00FB0DA1"/>
    <w:rsid w:val="00FB1168"/>
    <w:rsid w:val="00FB11CA"/>
    <w:rsid w:val="00FB1BFD"/>
    <w:rsid w:val="00FB2922"/>
    <w:rsid w:val="00FB5F94"/>
    <w:rsid w:val="00FC469F"/>
    <w:rsid w:val="00FD4DB4"/>
    <w:rsid w:val="00FD59F9"/>
    <w:rsid w:val="00FE060B"/>
    <w:rsid w:val="00FE38E0"/>
    <w:rsid w:val="00FF1445"/>
    <w:rsid w:val="00FF1450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"/>
    <w:link w:val="TextodenotaderodapChar"/>
    <w:uiPriority w:val="99"/>
    <w:qFormat/>
    <w:rsid w:val="0011094F"/>
  </w:style>
  <w:style w:type="character" w:customStyle="1" w:styleId="TextodenotaderodapChar">
    <w:name w:val="Texto de nota de rodapé Char"/>
    <w:aliases w:val="Testo nota a piè di pagina Carattere Carattere Carattere Carattere Char,Testo nota a piè di pagina Carattere Carattere Carattere Carattere Carattere Caratte Char,TestoBibliografiaFine Char,stile 1 Char,Footnote Char"/>
    <w:basedOn w:val="Fontepargpadro"/>
    <w:link w:val="Textodenotaderodap"/>
    <w:uiPriority w:val="99"/>
    <w:rsid w:val="0011094F"/>
  </w:style>
  <w:style w:type="character" w:styleId="Refdenotaderodap">
    <w:name w:val="footnote reference"/>
    <w:basedOn w:val="Fontepargpadro"/>
    <w:uiPriority w:val="99"/>
    <w:qFormat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rsid w:val="00924314"/>
    <w:pPr>
      <w:suppressAutoHyphens/>
      <w:autoSpaceDN w:val="0"/>
      <w:textAlignment w:val="baseline"/>
    </w:pPr>
    <w:rPr>
      <w:kern w:val="3"/>
      <w:lang w:val="de-DE" w:eastAsia="de-DE"/>
    </w:rPr>
  </w:style>
  <w:style w:type="paragraph" w:customStyle="1" w:styleId="Default">
    <w:name w:val="Default"/>
    <w:uiPriority w:val="99"/>
    <w:qFormat/>
    <w:rsid w:val="00410A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410A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"/>
    <w:link w:val="TextodenotaderodapChar"/>
    <w:uiPriority w:val="99"/>
    <w:qFormat/>
    <w:rsid w:val="0011094F"/>
  </w:style>
  <w:style w:type="character" w:customStyle="1" w:styleId="TextodenotaderodapChar">
    <w:name w:val="Texto de nota de rodapé Char"/>
    <w:aliases w:val="Testo nota a piè di pagina Carattere Carattere Carattere Carattere Char,Testo nota a piè di pagina Carattere Carattere Carattere Carattere Carattere Caratte Char,TestoBibliografiaFine Char,stile 1 Char,Footnote Char"/>
    <w:basedOn w:val="Fontepargpadro"/>
    <w:link w:val="Textodenotaderodap"/>
    <w:uiPriority w:val="99"/>
    <w:rsid w:val="0011094F"/>
  </w:style>
  <w:style w:type="character" w:styleId="Refdenotaderodap">
    <w:name w:val="footnote reference"/>
    <w:basedOn w:val="Fontepargpadro"/>
    <w:uiPriority w:val="99"/>
    <w:qFormat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rsid w:val="00924314"/>
    <w:pPr>
      <w:suppressAutoHyphens/>
      <w:autoSpaceDN w:val="0"/>
      <w:textAlignment w:val="baseline"/>
    </w:pPr>
    <w:rPr>
      <w:kern w:val="3"/>
      <w:lang w:val="de-DE" w:eastAsia="de-DE"/>
    </w:rPr>
  </w:style>
  <w:style w:type="paragraph" w:customStyle="1" w:styleId="Default">
    <w:name w:val="Default"/>
    <w:uiPriority w:val="99"/>
    <w:qFormat/>
    <w:rsid w:val="00410A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410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7E8B8-2542-4756-BF37-BE37D98E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58</TotalTime>
  <Pages>3</Pages>
  <Words>864</Words>
  <Characters>4670</Characters>
  <Application>Microsoft Office Word</Application>
  <DocSecurity>0</DocSecurity>
  <Lines>38</Lines>
  <Paragraphs>11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5523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26</cp:revision>
  <cp:lastPrinted>2020-11-27T12:47:00Z</cp:lastPrinted>
  <dcterms:created xsi:type="dcterms:W3CDTF">2020-11-20T18:11:00Z</dcterms:created>
  <dcterms:modified xsi:type="dcterms:W3CDTF">2020-11-27T12:48:00Z</dcterms:modified>
</cp:coreProperties>
</file>